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68" w:rsidRDefault="0051333B" w:rsidP="007D3E68">
      <w:pPr>
        <w:spacing w:after="120"/>
        <w:ind w:left="5840"/>
      </w:pPr>
      <w:bookmarkStart w:id="0" w:name="_GoBack"/>
      <w:bookmarkEnd w:id="0"/>
      <w:r>
        <w:t xml:space="preserve">Приложение </w:t>
      </w:r>
    </w:p>
    <w:p w:rsidR="0051333B" w:rsidRDefault="0051333B" w:rsidP="007D3E68">
      <w:pPr>
        <w:spacing w:after="120"/>
        <w:ind w:left="5840"/>
      </w:pPr>
      <w:r>
        <w:t>к стандартам раскрытия информации субъектами оптового и розничных рынков электрической энергии</w:t>
      </w:r>
    </w:p>
    <w:p w:rsidR="0051333B" w:rsidRDefault="0051333B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51333B" w:rsidRDefault="0051333B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51333B" w:rsidRDefault="0051333B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51333B" w:rsidRDefault="005133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5133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33B" w:rsidRDefault="00513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 цены (тарифа) на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33B" w:rsidRDefault="00C37B29" w:rsidP="00CC1B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1B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33B" w:rsidRDefault="0051333B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5133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333B" w:rsidRDefault="0051333B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333B" w:rsidRDefault="0051333B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333B" w:rsidRDefault="0051333B">
            <w:pPr>
              <w:jc w:val="center"/>
            </w:pPr>
          </w:p>
        </w:tc>
      </w:tr>
    </w:tbl>
    <w:p w:rsidR="0051333B" w:rsidRDefault="00C37B2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Муниципальное унитарное производственное предприятие электрических сетей</w:t>
      </w:r>
    </w:p>
    <w:p w:rsidR="007D3E68" w:rsidRDefault="0051333B" w:rsidP="007D3E68">
      <w:pPr>
        <w:pBdr>
          <w:top w:val="single" w:sz="4" w:space="1" w:color="auto"/>
        </w:pBdr>
        <w:jc w:val="center"/>
      </w:pPr>
      <w:r>
        <w:t xml:space="preserve">(полное и сокращенное </w:t>
      </w:r>
      <w:r w:rsidR="007D3E68">
        <w:t xml:space="preserve">наименование юридического </w:t>
      </w: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right"/>
      </w:pPr>
      <w:r>
        <w:t>Приложение № 1</w:t>
      </w:r>
      <w:r>
        <w:br/>
        <w:t>к предложению о размере цен</w:t>
      </w:r>
    </w:p>
    <w:p w:rsidR="007D3E68" w:rsidRDefault="007D3E68" w:rsidP="007D3E68">
      <w:pPr>
        <w:pBdr>
          <w:top w:val="single" w:sz="4" w:space="1" w:color="auto"/>
        </w:pBdr>
        <w:jc w:val="right"/>
      </w:pPr>
      <w:r>
        <w:t xml:space="preserve">(тарифов), долгосрочных </w:t>
      </w:r>
    </w:p>
    <w:p w:rsidR="007D3E68" w:rsidRDefault="007D3E68" w:rsidP="007D3E68">
      <w:pPr>
        <w:pBdr>
          <w:top w:val="single" w:sz="4" w:space="1" w:color="auto"/>
        </w:pBdr>
        <w:jc w:val="right"/>
      </w:pPr>
      <w:r>
        <w:t>параметров регулирования</w:t>
      </w:r>
    </w:p>
    <w:p w:rsidR="007D3E68" w:rsidRDefault="007D3E68" w:rsidP="007D3E68">
      <w:pPr>
        <w:pBdr>
          <w:top w:val="single" w:sz="4" w:space="1" w:color="auto"/>
        </w:pBdr>
        <w:jc w:val="right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Pr="007D3E68" w:rsidRDefault="007D3E68" w:rsidP="007D3E68">
      <w:pPr>
        <w:pBdr>
          <w:top w:val="single" w:sz="4" w:space="1" w:color="auto"/>
        </w:pBdr>
        <w:jc w:val="center"/>
      </w:pPr>
      <w:r>
        <w:rPr>
          <w:sz w:val="26"/>
          <w:szCs w:val="26"/>
        </w:rPr>
        <w:t>Раздел 1. Информация об организации</w:t>
      </w: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</w:t>
      </w:r>
      <w:r w:rsidR="00941EDA">
        <w:rPr>
          <w:sz w:val="24"/>
          <w:szCs w:val="24"/>
        </w:rPr>
        <w:t>: Муниципальное унитарное производственное предприятие электрических сетей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</w:t>
      </w:r>
      <w:r w:rsidR="00941EDA">
        <w:rPr>
          <w:sz w:val="24"/>
          <w:szCs w:val="24"/>
        </w:rPr>
        <w:t>: МУ ППЭС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Место нахождения</w:t>
      </w:r>
      <w:r w:rsidR="00941EDA">
        <w:rPr>
          <w:sz w:val="24"/>
          <w:szCs w:val="24"/>
        </w:rPr>
        <w:t xml:space="preserve">: </w:t>
      </w:r>
      <w:r w:rsidR="00A80851">
        <w:rPr>
          <w:sz w:val="24"/>
          <w:szCs w:val="24"/>
        </w:rPr>
        <w:t xml:space="preserve">681005 Хабаровкий край </w:t>
      </w:r>
      <w:r w:rsidR="00941EDA">
        <w:rPr>
          <w:sz w:val="24"/>
          <w:szCs w:val="24"/>
        </w:rPr>
        <w:t>г. Комсомольск-на-Амуре</w:t>
      </w:r>
      <w:r w:rsidR="00A80851">
        <w:rPr>
          <w:sz w:val="24"/>
          <w:szCs w:val="24"/>
        </w:rPr>
        <w:t>, ул. Просвещения,1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  <w:r w:rsidR="00941EDA">
        <w:rPr>
          <w:sz w:val="24"/>
          <w:szCs w:val="24"/>
        </w:rPr>
        <w:t xml:space="preserve">: 681005 </w:t>
      </w:r>
      <w:r w:rsidR="00A80851">
        <w:rPr>
          <w:sz w:val="24"/>
          <w:szCs w:val="24"/>
        </w:rPr>
        <w:t xml:space="preserve">Хабаровкий край </w:t>
      </w:r>
      <w:r w:rsidR="00941EDA">
        <w:rPr>
          <w:sz w:val="24"/>
          <w:szCs w:val="24"/>
        </w:rPr>
        <w:t>г.Комсомольск-на-Амуре, ул. Просвещения ,1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ИНН</w:t>
      </w:r>
      <w:r w:rsidR="003268C6">
        <w:rPr>
          <w:sz w:val="24"/>
          <w:szCs w:val="24"/>
        </w:rPr>
        <w:t xml:space="preserve"> 2703007589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КПП</w:t>
      </w:r>
      <w:r w:rsidR="003268C6">
        <w:rPr>
          <w:sz w:val="24"/>
          <w:szCs w:val="24"/>
        </w:rPr>
        <w:t xml:space="preserve"> 270301001</w:t>
      </w:r>
    </w:p>
    <w:p w:rsidR="00796294" w:rsidRPr="00A80851" w:rsidRDefault="00796294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Ф.И.О. руководителя</w:t>
      </w:r>
      <w:r w:rsidR="003268C6">
        <w:rPr>
          <w:sz w:val="24"/>
          <w:szCs w:val="24"/>
        </w:rPr>
        <w:t xml:space="preserve"> Максимов Алексей Юрьевич</w:t>
      </w:r>
    </w:p>
    <w:p w:rsidR="007D3E68" w:rsidRDefault="007D3E68" w:rsidP="007D3E68">
      <w:pPr>
        <w:rPr>
          <w:sz w:val="24"/>
          <w:szCs w:val="24"/>
        </w:rPr>
      </w:pPr>
    </w:p>
    <w:p w:rsidR="007D3E68" w:rsidRPr="0028699C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3268C6">
        <w:rPr>
          <w:sz w:val="24"/>
          <w:szCs w:val="24"/>
        </w:rPr>
        <w:t xml:space="preserve">: </w:t>
      </w:r>
      <w:r w:rsidR="003268C6">
        <w:rPr>
          <w:sz w:val="24"/>
          <w:szCs w:val="24"/>
          <w:lang w:val="en-US"/>
        </w:rPr>
        <w:t>muppes</w:t>
      </w:r>
      <w:r w:rsidR="003268C6" w:rsidRPr="003268C6">
        <w:rPr>
          <w:sz w:val="24"/>
          <w:szCs w:val="24"/>
        </w:rPr>
        <w:t>@</w:t>
      </w:r>
      <w:r w:rsidR="003268C6">
        <w:rPr>
          <w:sz w:val="24"/>
          <w:szCs w:val="24"/>
          <w:lang w:val="en-US"/>
        </w:rPr>
        <w:t>td</w:t>
      </w:r>
      <w:r w:rsidR="003268C6" w:rsidRPr="003268C6">
        <w:rPr>
          <w:sz w:val="24"/>
          <w:szCs w:val="24"/>
        </w:rPr>
        <w:t>-</w:t>
      </w:r>
      <w:r w:rsidR="0028699C">
        <w:rPr>
          <w:sz w:val="24"/>
          <w:szCs w:val="24"/>
          <w:lang w:val="en-US"/>
        </w:rPr>
        <w:t>net</w:t>
      </w:r>
      <w:r w:rsidR="0028699C" w:rsidRPr="0028699C">
        <w:rPr>
          <w:sz w:val="24"/>
          <w:szCs w:val="24"/>
        </w:rPr>
        <w:t>.</w:t>
      </w:r>
      <w:r w:rsidR="0028699C">
        <w:rPr>
          <w:sz w:val="24"/>
          <w:szCs w:val="24"/>
          <w:lang w:val="en-US"/>
        </w:rPr>
        <w:t>ru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3268C6">
        <w:rPr>
          <w:sz w:val="24"/>
          <w:szCs w:val="24"/>
        </w:rPr>
        <w:t xml:space="preserve">: </w:t>
      </w:r>
      <w:r w:rsidR="00C828BD">
        <w:rPr>
          <w:sz w:val="24"/>
          <w:szCs w:val="24"/>
          <w:lang w:val="en-US"/>
        </w:rPr>
        <w:t xml:space="preserve">(4217) </w:t>
      </w:r>
      <w:r w:rsidR="003268C6">
        <w:rPr>
          <w:sz w:val="24"/>
          <w:szCs w:val="24"/>
        </w:rPr>
        <w:t>54-98-10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Факс</w:t>
      </w:r>
      <w:r w:rsidR="003268C6">
        <w:rPr>
          <w:sz w:val="24"/>
          <w:szCs w:val="24"/>
        </w:rPr>
        <w:t xml:space="preserve">: </w:t>
      </w:r>
      <w:r w:rsidR="00C828BD">
        <w:rPr>
          <w:sz w:val="24"/>
          <w:szCs w:val="24"/>
          <w:lang w:val="en-US"/>
        </w:rPr>
        <w:t xml:space="preserve">(4217) </w:t>
      </w:r>
      <w:r w:rsidR="003268C6">
        <w:rPr>
          <w:sz w:val="24"/>
          <w:szCs w:val="24"/>
        </w:rPr>
        <w:t>54-98-10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>
      <w:pPr>
        <w:rPr>
          <w:sz w:val="24"/>
          <w:szCs w:val="24"/>
        </w:rPr>
      </w:pPr>
    </w:p>
    <w:sectPr w:rsidR="007D3E68">
      <w:headerReference w:type="default" r:id="rId8"/>
      <w:pgSz w:w="11907" w:h="16840" w:code="9"/>
      <w:pgMar w:top="851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A4" w:rsidRDefault="007262A4">
      <w:r>
        <w:separator/>
      </w:r>
    </w:p>
  </w:endnote>
  <w:endnote w:type="continuationSeparator" w:id="0">
    <w:p w:rsidR="007262A4" w:rsidRDefault="0072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A4" w:rsidRDefault="007262A4">
      <w:r>
        <w:separator/>
      </w:r>
    </w:p>
  </w:footnote>
  <w:footnote w:type="continuationSeparator" w:id="0">
    <w:p w:rsidR="007262A4" w:rsidRDefault="0072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3B" w:rsidRDefault="0051333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29"/>
    <w:rsid w:val="0024204E"/>
    <w:rsid w:val="00247734"/>
    <w:rsid w:val="0028699C"/>
    <w:rsid w:val="003268C6"/>
    <w:rsid w:val="0051333B"/>
    <w:rsid w:val="00624055"/>
    <w:rsid w:val="007262A4"/>
    <w:rsid w:val="00796294"/>
    <w:rsid w:val="007D3E68"/>
    <w:rsid w:val="008B1007"/>
    <w:rsid w:val="00941EDA"/>
    <w:rsid w:val="00961D8A"/>
    <w:rsid w:val="00A80851"/>
    <w:rsid w:val="00B6259F"/>
    <w:rsid w:val="00B72571"/>
    <w:rsid w:val="00C37B29"/>
    <w:rsid w:val="00C828BD"/>
    <w:rsid w:val="00CC1B10"/>
    <w:rsid w:val="00D22BEF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Галина Елисеева</cp:lastModifiedBy>
  <cp:revision>2</cp:revision>
  <cp:lastPrinted>2014-08-15T03:59:00Z</cp:lastPrinted>
  <dcterms:created xsi:type="dcterms:W3CDTF">2020-04-20T06:15:00Z</dcterms:created>
  <dcterms:modified xsi:type="dcterms:W3CDTF">2020-04-20T06:15:00Z</dcterms:modified>
</cp:coreProperties>
</file>